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0D7" w:rsidRPr="00AE790A" w:rsidRDefault="00B210D7" w:rsidP="00AE790A">
      <w:pPr>
        <w:jc w:val="center"/>
        <w:rPr>
          <w:b/>
          <w:sz w:val="32"/>
          <w:szCs w:val="32"/>
        </w:rPr>
      </w:pPr>
      <w:r w:rsidRPr="00AE790A">
        <w:rPr>
          <w:rFonts w:hint="eastAsia"/>
          <w:b/>
          <w:sz w:val="32"/>
          <w:szCs w:val="32"/>
        </w:rPr>
        <w:t>广西第一工业学校</w:t>
      </w:r>
      <w:r w:rsidR="0083420A">
        <w:rPr>
          <w:rFonts w:hint="eastAsia"/>
          <w:b/>
          <w:sz w:val="32"/>
          <w:szCs w:val="32"/>
        </w:rPr>
        <w:t>旧</w:t>
      </w:r>
      <w:r w:rsidRPr="00AE790A">
        <w:rPr>
          <w:rFonts w:hint="eastAsia"/>
          <w:b/>
          <w:sz w:val="32"/>
          <w:szCs w:val="32"/>
        </w:rPr>
        <w:t>水塔拆除</w:t>
      </w:r>
      <w:r w:rsidR="009D28C7" w:rsidRPr="009D28C7">
        <w:rPr>
          <w:rFonts w:hint="eastAsia"/>
          <w:b/>
          <w:color w:val="0000FF"/>
          <w:sz w:val="32"/>
          <w:szCs w:val="32"/>
        </w:rPr>
        <w:t>项目须知</w:t>
      </w:r>
    </w:p>
    <w:p w:rsidR="00B210D7" w:rsidRDefault="00B210D7" w:rsidP="00B210D7">
      <w:pPr>
        <w:rPr>
          <w:b/>
        </w:rPr>
      </w:pPr>
    </w:p>
    <w:p w:rsidR="009D28C7" w:rsidRPr="009D28C7" w:rsidRDefault="009D28C7" w:rsidP="009D28C7">
      <w:pPr>
        <w:ind w:firstLineChars="200" w:firstLine="560"/>
        <w:rPr>
          <w:b/>
          <w:color w:val="0000FF"/>
        </w:rPr>
      </w:pPr>
      <w:r w:rsidRPr="009D28C7">
        <w:rPr>
          <w:rFonts w:ascii="宋体" w:hAnsi="宋体" w:hint="eastAsia"/>
          <w:color w:val="0000FF"/>
          <w:sz w:val="28"/>
          <w:szCs w:val="28"/>
        </w:rPr>
        <w:t>广西第一工业学校拟对校园内的</w:t>
      </w:r>
      <w:r w:rsidR="005B5A64">
        <w:rPr>
          <w:rFonts w:ascii="宋体" w:hAnsi="宋体" w:hint="eastAsia"/>
          <w:color w:val="0000FF"/>
          <w:sz w:val="28"/>
          <w:szCs w:val="28"/>
        </w:rPr>
        <w:t>旧</w:t>
      </w:r>
      <w:r w:rsidRPr="009D28C7">
        <w:rPr>
          <w:rFonts w:ascii="宋体" w:hAnsi="宋体" w:hint="eastAsia"/>
          <w:color w:val="0000FF"/>
          <w:sz w:val="28"/>
          <w:szCs w:val="28"/>
        </w:rPr>
        <w:t>水塔进行拆除，欢迎</w:t>
      </w:r>
      <w:r w:rsidRPr="009D28C7">
        <w:rPr>
          <w:rFonts w:hint="eastAsia"/>
          <w:color w:val="0000FF"/>
          <w:sz w:val="28"/>
          <w:szCs w:val="28"/>
        </w:rPr>
        <w:t>贵公司到实地勘察且参与报价，现将有关事宜告知如下：</w:t>
      </w:r>
    </w:p>
    <w:p w:rsidR="00B210D7" w:rsidRPr="009D28C7" w:rsidRDefault="00B210D7" w:rsidP="00B210D7">
      <w:pPr>
        <w:rPr>
          <w:b/>
          <w:sz w:val="28"/>
          <w:szCs w:val="28"/>
        </w:rPr>
      </w:pPr>
      <w:r w:rsidRPr="009D28C7">
        <w:rPr>
          <w:rFonts w:hint="eastAsia"/>
          <w:b/>
          <w:sz w:val="28"/>
          <w:szCs w:val="28"/>
        </w:rPr>
        <w:t>一、</w:t>
      </w:r>
      <w:r w:rsidR="009D28C7" w:rsidRPr="009D28C7">
        <w:rPr>
          <w:rFonts w:hint="eastAsia"/>
          <w:b/>
          <w:color w:val="0000FF"/>
          <w:sz w:val="28"/>
          <w:szCs w:val="28"/>
        </w:rPr>
        <w:t>项目</w:t>
      </w:r>
      <w:r w:rsidRPr="009D28C7">
        <w:rPr>
          <w:rFonts w:hint="eastAsia"/>
          <w:b/>
          <w:sz w:val="28"/>
          <w:szCs w:val="28"/>
        </w:rPr>
        <w:t>概况</w:t>
      </w:r>
    </w:p>
    <w:p w:rsidR="00B210D7" w:rsidRPr="005C6637" w:rsidRDefault="00B210D7" w:rsidP="005C663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C6637">
        <w:rPr>
          <w:rFonts w:asciiTheme="minorEastAsia" w:hAnsiTheme="minorEastAsia" w:hint="eastAsia"/>
          <w:sz w:val="28"/>
          <w:szCs w:val="28"/>
        </w:rPr>
        <w:t>本工程水塔位于长</w:t>
      </w:r>
      <w:proofErr w:type="gramStart"/>
      <w:r w:rsidRPr="005C6637">
        <w:rPr>
          <w:rFonts w:asciiTheme="minorEastAsia" w:hAnsiTheme="minorEastAsia" w:hint="eastAsia"/>
          <w:sz w:val="28"/>
          <w:szCs w:val="28"/>
        </w:rPr>
        <w:t>堽</w:t>
      </w:r>
      <w:proofErr w:type="gramEnd"/>
      <w:r w:rsidRPr="005C6637">
        <w:rPr>
          <w:rFonts w:asciiTheme="minorEastAsia" w:hAnsiTheme="minorEastAsia" w:hint="eastAsia"/>
          <w:sz w:val="28"/>
          <w:szCs w:val="28"/>
        </w:rPr>
        <w:t>路三里一巷</w:t>
      </w:r>
      <w:r w:rsidR="005C6637" w:rsidRPr="005C6637">
        <w:rPr>
          <w:rFonts w:asciiTheme="minorEastAsia" w:hAnsiTheme="minorEastAsia" w:hint="eastAsia"/>
          <w:color w:val="0000FF"/>
          <w:sz w:val="28"/>
          <w:szCs w:val="28"/>
        </w:rPr>
        <w:t>43号</w:t>
      </w:r>
      <w:r w:rsidRPr="005C6637">
        <w:rPr>
          <w:rFonts w:asciiTheme="minorEastAsia" w:hAnsiTheme="minorEastAsia" w:hint="eastAsia"/>
          <w:sz w:val="28"/>
          <w:szCs w:val="28"/>
        </w:rPr>
        <w:t>的广西第一工业学校侧门边侧，避免安全事故，需将位于校区边侧的一座水塔进行拆除。待拆除水塔分为圆柱体塔身和倒伞形水箱体，均为钢筋混凝土结构，高约30m，塔身空心圆柱体底部内直径约2m，外直径约2</w:t>
      </w:r>
      <w:r w:rsidRPr="005C6637">
        <w:rPr>
          <w:rFonts w:asciiTheme="minorEastAsia" w:hAnsiTheme="minorEastAsia"/>
          <w:sz w:val="28"/>
          <w:szCs w:val="28"/>
        </w:rPr>
        <w:t>.</w:t>
      </w:r>
      <w:r w:rsidRPr="005C6637">
        <w:rPr>
          <w:rFonts w:asciiTheme="minorEastAsia" w:hAnsiTheme="minorEastAsia" w:hint="eastAsia"/>
          <w:sz w:val="28"/>
          <w:szCs w:val="28"/>
        </w:rPr>
        <w:t>2m壁厚约0</w:t>
      </w:r>
      <w:r w:rsidRPr="005C6637">
        <w:rPr>
          <w:rFonts w:asciiTheme="minorEastAsia" w:hAnsiTheme="minorEastAsia"/>
          <w:sz w:val="28"/>
          <w:szCs w:val="28"/>
        </w:rPr>
        <w:t>.</w:t>
      </w:r>
      <w:r w:rsidRPr="005C6637">
        <w:rPr>
          <w:rFonts w:asciiTheme="minorEastAsia" w:hAnsiTheme="minorEastAsia" w:hint="eastAsia"/>
          <w:sz w:val="28"/>
          <w:szCs w:val="28"/>
        </w:rPr>
        <w:t>25</w:t>
      </w:r>
      <w:r w:rsidRPr="005C6637">
        <w:rPr>
          <w:rFonts w:asciiTheme="minorEastAsia" w:hAnsiTheme="minorEastAsia"/>
          <w:sz w:val="28"/>
          <w:szCs w:val="28"/>
        </w:rPr>
        <w:t>m</w:t>
      </w:r>
      <w:r w:rsidRPr="005C6637">
        <w:rPr>
          <w:rFonts w:asciiTheme="minorEastAsia" w:hAnsiTheme="minorEastAsia" w:hint="eastAsia"/>
          <w:sz w:val="28"/>
          <w:szCs w:val="28"/>
        </w:rPr>
        <w:t>，水箱体上壳壁厚约12</w:t>
      </w:r>
      <w:r w:rsidRPr="005C6637">
        <w:rPr>
          <w:rFonts w:asciiTheme="minorEastAsia" w:hAnsiTheme="minorEastAsia"/>
          <w:sz w:val="28"/>
          <w:szCs w:val="28"/>
        </w:rPr>
        <w:t>cm</w:t>
      </w:r>
      <w:r w:rsidRPr="005C6637">
        <w:rPr>
          <w:rFonts w:asciiTheme="minorEastAsia" w:hAnsiTheme="minorEastAsia" w:hint="eastAsia"/>
          <w:sz w:val="28"/>
          <w:szCs w:val="28"/>
        </w:rPr>
        <w:t>，上下壳连接板厚约3</w:t>
      </w:r>
      <w:r w:rsidRPr="005C6637">
        <w:rPr>
          <w:rFonts w:asciiTheme="minorEastAsia" w:hAnsiTheme="minorEastAsia"/>
          <w:sz w:val="28"/>
          <w:szCs w:val="28"/>
        </w:rPr>
        <w:t>0cm</w:t>
      </w:r>
      <w:r w:rsidRPr="005C6637">
        <w:rPr>
          <w:rFonts w:asciiTheme="minorEastAsia" w:hAnsiTheme="minorEastAsia" w:hint="eastAsia"/>
          <w:sz w:val="28"/>
          <w:szCs w:val="28"/>
        </w:rPr>
        <w:t>，下壳壁厚约15</w:t>
      </w:r>
      <w:r w:rsidRPr="005C6637">
        <w:rPr>
          <w:rFonts w:asciiTheme="minorEastAsia" w:hAnsiTheme="minorEastAsia"/>
          <w:sz w:val="28"/>
          <w:szCs w:val="28"/>
        </w:rPr>
        <w:t>cm</w:t>
      </w:r>
      <w:r w:rsidRPr="005C6637">
        <w:rPr>
          <w:rFonts w:asciiTheme="minorEastAsia" w:hAnsiTheme="minorEastAsia" w:hint="eastAsia"/>
          <w:sz w:val="28"/>
          <w:szCs w:val="28"/>
        </w:rPr>
        <w:t>。</w:t>
      </w:r>
    </w:p>
    <w:p w:rsidR="009D28C7" w:rsidRPr="009D28C7" w:rsidRDefault="00B210D7">
      <w:pPr>
        <w:rPr>
          <w:b/>
          <w:sz w:val="28"/>
          <w:szCs w:val="28"/>
        </w:rPr>
      </w:pPr>
      <w:r w:rsidRPr="009D28C7">
        <w:rPr>
          <w:rFonts w:hint="eastAsia"/>
          <w:b/>
          <w:sz w:val="28"/>
          <w:szCs w:val="28"/>
        </w:rPr>
        <w:t>二、</w:t>
      </w:r>
      <w:r w:rsidR="009D28C7" w:rsidRPr="009D28C7">
        <w:rPr>
          <w:rFonts w:hint="eastAsia"/>
          <w:b/>
          <w:color w:val="0000FF"/>
          <w:sz w:val="28"/>
          <w:szCs w:val="28"/>
        </w:rPr>
        <w:t>项目相关内容</w:t>
      </w:r>
    </w:p>
    <w:p w:rsidR="002B60C7" w:rsidRPr="009D28C7" w:rsidRDefault="009D28C7" w:rsidP="009D28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28C7">
        <w:rPr>
          <w:rFonts w:asciiTheme="minorEastAsia" w:hAnsiTheme="minorEastAsia" w:hint="eastAsia"/>
          <w:sz w:val="28"/>
          <w:szCs w:val="28"/>
        </w:rPr>
        <w:t>1、</w:t>
      </w:r>
      <w:r w:rsidR="00B210D7" w:rsidRPr="009D28C7">
        <w:rPr>
          <w:rFonts w:asciiTheme="minorEastAsia" w:hAnsiTheme="minorEastAsia" w:hint="eastAsia"/>
          <w:sz w:val="28"/>
          <w:szCs w:val="28"/>
        </w:rPr>
        <w:t>拆除方案：</w:t>
      </w:r>
      <w:r w:rsidR="00AE790A" w:rsidRPr="009D28C7">
        <w:rPr>
          <w:rFonts w:asciiTheme="minorEastAsia" w:hAnsiTheme="minorEastAsia" w:hint="eastAsia"/>
          <w:sz w:val="28"/>
          <w:szCs w:val="28"/>
        </w:rPr>
        <w:t>搭钢管外架人工机械拆除</w:t>
      </w:r>
      <w:r w:rsidR="00917AB4" w:rsidRPr="009D28C7">
        <w:rPr>
          <w:rFonts w:asciiTheme="minorEastAsia" w:hAnsiTheme="minorEastAsia" w:hint="eastAsia"/>
          <w:sz w:val="28"/>
          <w:szCs w:val="28"/>
        </w:rPr>
        <w:t>(周边环境认真细致的勘察,环境非常复杂等因素)</w:t>
      </w:r>
    </w:p>
    <w:p w:rsidR="00B210D7" w:rsidRPr="009D28C7" w:rsidRDefault="009D28C7" w:rsidP="009D28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28C7">
        <w:rPr>
          <w:rFonts w:asciiTheme="minorEastAsia" w:hAnsiTheme="minorEastAsia" w:hint="eastAsia"/>
          <w:sz w:val="28"/>
          <w:szCs w:val="28"/>
        </w:rPr>
        <w:t>（1）</w:t>
      </w:r>
      <w:r w:rsidR="00B210D7" w:rsidRPr="009D28C7">
        <w:rPr>
          <w:rFonts w:asciiTheme="minorEastAsia" w:hAnsiTheme="minorEastAsia" w:hint="eastAsia"/>
          <w:sz w:val="28"/>
          <w:szCs w:val="28"/>
        </w:rPr>
        <w:t>采用在水塔外围搭设双排钢管外架、外架外围一圈挂上安全网、外架的底部围上铁皮围挡、采用人工机械从上至下逐步拆除待一定高度后才有机械拆除。</w:t>
      </w:r>
    </w:p>
    <w:p w:rsidR="00B210D7" w:rsidRPr="009D28C7" w:rsidRDefault="009D28C7" w:rsidP="009D28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28C7">
        <w:rPr>
          <w:rFonts w:asciiTheme="minorEastAsia" w:hAnsiTheme="minorEastAsia" w:hint="eastAsia"/>
          <w:sz w:val="28"/>
          <w:szCs w:val="28"/>
        </w:rPr>
        <w:t>（2）</w:t>
      </w:r>
      <w:r w:rsidR="00E15AD7" w:rsidRPr="009D28C7">
        <w:rPr>
          <w:rFonts w:asciiTheme="minorEastAsia" w:hAnsiTheme="minorEastAsia" w:hint="eastAsia"/>
          <w:sz w:val="28"/>
          <w:szCs w:val="28"/>
        </w:rPr>
        <w:t>构筑物及建筑物待全部拆除破碎完毕、安排合法运输车辆、将所拆除的建筑垃圾清运至合法的消</w:t>
      </w:r>
      <w:proofErr w:type="gramStart"/>
      <w:r w:rsidR="00E15AD7" w:rsidRPr="009D28C7">
        <w:rPr>
          <w:rFonts w:asciiTheme="minorEastAsia" w:hAnsiTheme="minorEastAsia" w:hint="eastAsia"/>
          <w:sz w:val="28"/>
          <w:szCs w:val="28"/>
        </w:rPr>
        <w:t>纳场消纳</w:t>
      </w:r>
      <w:proofErr w:type="gramEnd"/>
      <w:r w:rsidR="00E15AD7" w:rsidRPr="009D28C7">
        <w:rPr>
          <w:rFonts w:asciiTheme="minorEastAsia" w:hAnsiTheme="minorEastAsia" w:hint="eastAsia"/>
          <w:sz w:val="28"/>
          <w:szCs w:val="28"/>
        </w:rPr>
        <w:t xml:space="preserve">。  </w:t>
      </w:r>
    </w:p>
    <w:p w:rsidR="00E15AD7" w:rsidRPr="009D28C7" w:rsidRDefault="009D28C7" w:rsidP="009D28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28C7">
        <w:rPr>
          <w:rFonts w:asciiTheme="minorEastAsia" w:hAnsiTheme="minorEastAsia" w:hint="eastAsia"/>
          <w:sz w:val="28"/>
          <w:szCs w:val="28"/>
        </w:rPr>
        <w:t>（3）</w:t>
      </w:r>
      <w:r w:rsidR="00E15AD7" w:rsidRPr="009D28C7">
        <w:rPr>
          <w:rFonts w:asciiTheme="minorEastAsia" w:hAnsiTheme="minorEastAsia" w:hint="eastAsia"/>
          <w:sz w:val="28"/>
          <w:szCs w:val="28"/>
        </w:rPr>
        <w:t>待全部拆除清运完毕、根据水塔内部原有地下150毫米口径的水管接口进行封堵、同时根据要求安装水阀开关预留后续用水接口。</w:t>
      </w:r>
    </w:p>
    <w:p w:rsidR="00E15AD7" w:rsidRDefault="009D28C7" w:rsidP="009D28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28C7">
        <w:rPr>
          <w:rFonts w:asciiTheme="minorEastAsia" w:hAnsiTheme="minorEastAsia" w:hint="eastAsia"/>
          <w:sz w:val="28"/>
          <w:szCs w:val="28"/>
        </w:rPr>
        <w:t>（4）</w:t>
      </w:r>
      <w:r w:rsidR="00E15AD7" w:rsidRPr="009D28C7">
        <w:rPr>
          <w:rFonts w:asciiTheme="minorEastAsia" w:hAnsiTheme="minorEastAsia" w:hint="eastAsia"/>
          <w:sz w:val="28"/>
          <w:szCs w:val="28"/>
        </w:rPr>
        <w:t>平整、硬化、浇筑拆除区域内的施工场地、做好修复围墙的基础、以便修复完善拆除所损伤的围墙</w:t>
      </w:r>
      <w:r w:rsidRPr="009D28C7">
        <w:rPr>
          <w:rFonts w:asciiTheme="minorEastAsia" w:hAnsiTheme="minorEastAsia" w:hint="eastAsia"/>
          <w:sz w:val="28"/>
          <w:szCs w:val="28"/>
        </w:rPr>
        <w:t>、卫生间</w:t>
      </w:r>
      <w:r w:rsidR="00E15AD7" w:rsidRPr="009D28C7">
        <w:rPr>
          <w:rFonts w:asciiTheme="minorEastAsia" w:hAnsiTheme="minorEastAsia" w:hint="eastAsia"/>
          <w:sz w:val="28"/>
          <w:szCs w:val="28"/>
        </w:rPr>
        <w:t>及保安室墙体建筑，</w:t>
      </w:r>
      <w:r w:rsidR="00E15AD7" w:rsidRPr="009D28C7">
        <w:rPr>
          <w:rFonts w:asciiTheme="minorEastAsia" w:hAnsiTheme="minorEastAsia" w:hint="eastAsia"/>
          <w:sz w:val="28"/>
          <w:szCs w:val="28"/>
        </w:rPr>
        <w:lastRenderedPageBreak/>
        <w:t>确保围墙及保安室完整。并在围墙角落安装一条140毫米口径8米高的镀锌铁杆，将原有的沿线网络通讯线及监控等固定在铁杆上。</w:t>
      </w:r>
    </w:p>
    <w:p w:rsidR="005C6637" w:rsidRPr="005C6637" w:rsidRDefault="005C6637" w:rsidP="005C6637">
      <w:pPr>
        <w:ind w:firstLineChars="200" w:firstLine="560"/>
        <w:rPr>
          <w:rFonts w:asciiTheme="minorEastAsia" w:hAnsiTheme="minorEastAsia"/>
          <w:color w:val="0000FF"/>
          <w:sz w:val="28"/>
          <w:szCs w:val="28"/>
        </w:rPr>
      </w:pPr>
      <w:r w:rsidRPr="005C6637">
        <w:rPr>
          <w:rFonts w:asciiTheme="minorEastAsia" w:hAnsiTheme="minorEastAsia" w:hint="eastAsia"/>
          <w:color w:val="0000FF"/>
          <w:sz w:val="28"/>
          <w:szCs w:val="28"/>
        </w:rPr>
        <w:t>2、</w:t>
      </w:r>
      <w:r w:rsidRPr="005C6637">
        <w:rPr>
          <w:rFonts w:ascii="宋体" w:hAnsi="宋体" w:hint="eastAsia"/>
          <w:color w:val="0000FF"/>
          <w:sz w:val="28"/>
          <w:szCs w:val="28"/>
        </w:rPr>
        <w:t>项目工期为20历天；</w:t>
      </w:r>
    </w:p>
    <w:p w:rsidR="005C6637" w:rsidRPr="005C6637" w:rsidRDefault="005C6637" w:rsidP="005C6637">
      <w:pPr>
        <w:ind w:firstLineChars="200" w:firstLine="560"/>
        <w:rPr>
          <w:rFonts w:ascii="宋体" w:hAnsi="宋体"/>
          <w:color w:val="0000FF"/>
          <w:sz w:val="28"/>
          <w:szCs w:val="28"/>
        </w:rPr>
      </w:pPr>
      <w:r w:rsidRPr="005C6637">
        <w:rPr>
          <w:rFonts w:ascii="宋体" w:hAnsi="宋体" w:hint="eastAsia"/>
          <w:color w:val="0000FF"/>
          <w:sz w:val="28"/>
          <w:szCs w:val="28"/>
        </w:rPr>
        <w:t>3、承包方施工期间注意安全，</w:t>
      </w:r>
      <w:r w:rsidR="00891D05">
        <w:rPr>
          <w:rFonts w:ascii="宋体" w:hAnsi="宋体" w:hint="eastAsia"/>
          <w:color w:val="FF0000"/>
          <w:sz w:val="28"/>
          <w:szCs w:val="28"/>
        </w:rPr>
        <w:t>施工中做好安全防</w:t>
      </w:r>
      <w:r w:rsidR="00891D05" w:rsidRPr="00891D05">
        <w:rPr>
          <w:rFonts w:ascii="宋体" w:hAnsi="宋体" w:hint="eastAsia"/>
          <w:color w:val="FF0000"/>
          <w:sz w:val="28"/>
          <w:szCs w:val="28"/>
        </w:rPr>
        <w:t>护不能损坏周边其他建筑物品</w:t>
      </w:r>
      <w:r w:rsidR="00891D05">
        <w:rPr>
          <w:rFonts w:ascii="宋体" w:hAnsi="宋体" w:hint="eastAsia"/>
          <w:color w:val="0000FF"/>
          <w:sz w:val="28"/>
          <w:szCs w:val="28"/>
        </w:rPr>
        <w:t>，</w:t>
      </w:r>
      <w:r w:rsidRPr="005C6637">
        <w:rPr>
          <w:rFonts w:ascii="宋体" w:hAnsi="宋体" w:hint="eastAsia"/>
          <w:color w:val="0000FF"/>
          <w:sz w:val="28"/>
          <w:szCs w:val="28"/>
        </w:rPr>
        <w:t>施工单位员工在施工过程中出现人身安全事故，与发包方无关；</w:t>
      </w:r>
    </w:p>
    <w:p w:rsidR="005C6637" w:rsidRPr="005C6637" w:rsidRDefault="005C6637" w:rsidP="005C6637">
      <w:pPr>
        <w:ind w:firstLineChars="200" w:firstLine="560"/>
        <w:rPr>
          <w:rFonts w:ascii="宋体" w:hAnsi="宋体"/>
          <w:color w:val="0000FF"/>
          <w:sz w:val="28"/>
          <w:szCs w:val="28"/>
        </w:rPr>
      </w:pPr>
      <w:r w:rsidRPr="005C6637">
        <w:rPr>
          <w:rFonts w:ascii="宋体" w:hAnsi="宋体" w:hint="eastAsia"/>
          <w:color w:val="0000FF"/>
          <w:sz w:val="28"/>
          <w:szCs w:val="28"/>
        </w:rPr>
        <w:t>4、承包方在施工期间要严格遵守施工管理制度，应文明施工，应遵循学校作息时间，不影响到职工休息；同时不要私自动用学校其他物品，避免不必要麻烦，如有纠纷，承包方承担责任；</w:t>
      </w:r>
    </w:p>
    <w:p w:rsidR="005C6637" w:rsidRPr="005C6637" w:rsidRDefault="005C6637" w:rsidP="005C6637">
      <w:pPr>
        <w:ind w:firstLineChars="200" w:firstLine="560"/>
        <w:rPr>
          <w:rFonts w:ascii="宋体" w:hAnsi="宋体" w:cs="宋体"/>
          <w:color w:val="0000FF"/>
          <w:kern w:val="0"/>
          <w:sz w:val="28"/>
          <w:szCs w:val="28"/>
        </w:rPr>
      </w:pPr>
      <w:r w:rsidRPr="005C6637">
        <w:rPr>
          <w:rFonts w:ascii="宋体" w:hAnsi="宋体" w:cs="宋体" w:hint="eastAsia"/>
          <w:color w:val="0000FF"/>
          <w:kern w:val="0"/>
          <w:sz w:val="28"/>
          <w:szCs w:val="28"/>
        </w:rPr>
        <w:t>5、承包方非因客观条件或自然因素，故意不按时按质按量完成，发包方有权力终止合同；</w:t>
      </w:r>
    </w:p>
    <w:p w:rsidR="005C6637" w:rsidRPr="005C6637" w:rsidRDefault="005C6637" w:rsidP="005C6637">
      <w:pPr>
        <w:ind w:firstLineChars="200" w:firstLine="560"/>
        <w:rPr>
          <w:rFonts w:ascii="宋体" w:hAnsi="宋体" w:cs="宋体"/>
          <w:color w:val="0000FF"/>
          <w:kern w:val="0"/>
          <w:sz w:val="28"/>
          <w:szCs w:val="28"/>
        </w:rPr>
      </w:pPr>
      <w:r w:rsidRPr="005C6637">
        <w:rPr>
          <w:rFonts w:ascii="宋体" w:hAnsi="宋体" w:cs="宋体" w:hint="eastAsia"/>
          <w:color w:val="0000FF"/>
          <w:kern w:val="0"/>
          <w:sz w:val="28"/>
          <w:szCs w:val="28"/>
        </w:rPr>
        <w:t>6、</w:t>
      </w:r>
      <w:r w:rsidRPr="005C6637">
        <w:rPr>
          <w:rFonts w:ascii="宋体" w:hAnsi="宋体" w:hint="eastAsia"/>
          <w:color w:val="0000FF"/>
          <w:sz w:val="28"/>
          <w:szCs w:val="28"/>
        </w:rPr>
        <w:t>承包方施工期间管理好施工人员，严禁施工人员骚扰师生员工，和与师生员工有冲突，如有发生案件，</w:t>
      </w:r>
      <w:r w:rsidRPr="005C6637">
        <w:rPr>
          <w:rFonts w:ascii="宋体" w:hAnsi="宋体" w:cs="宋体" w:hint="eastAsia"/>
          <w:color w:val="0000FF"/>
          <w:kern w:val="0"/>
          <w:sz w:val="28"/>
          <w:szCs w:val="28"/>
        </w:rPr>
        <w:t>并追究其法律责任；</w:t>
      </w:r>
    </w:p>
    <w:p w:rsidR="005C6637" w:rsidRPr="005C6637" w:rsidRDefault="005C6637" w:rsidP="00DD0650">
      <w:pPr>
        <w:ind w:firstLineChars="200" w:firstLine="560"/>
        <w:rPr>
          <w:rFonts w:ascii="宋体" w:hAnsi="宋体"/>
          <w:color w:val="0000FF"/>
          <w:sz w:val="28"/>
          <w:szCs w:val="28"/>
        </w:rPr>
      </w:pPr>
      <w:r w:rsidRPr="005C6637">
        <w:rPr>
          <w:rFonts w:ascii="宋体" w:hAnsi="宋体" w:cs="宋体" w:hint="eastAsia"/>
          <w:color w:val="0000FF"/>
          <w:kern w:val="0"/>
          <w:sz w:val="28"/>
          <w:szCs w:val="28"/>
        </w:rPr>
        <w:t>7、</w:t>
      </w:r>
      <w:r w:rsidRPr="005C6637">
        <w:rPr>
          <w:rFonts w:ascii="宋体" w:hAnsi="宋体" w:hint="eastAsia"/>
          <w:color w:val="0000FF"/>
          <w:sz w:val="28"/>
          <w:szCs w:val="28"/>
        </w:rPr>
        <w:t>投标方在实地考察时如有异议，应在报价前当面提出质疑。如报价后或施工期</w:t>
      </w:r>
      <w:proofErr w:type="gramStart"/>
      <w:r w:rsidRPr="005C6637">
        <w:rPr>
          <w:rFonts w:ascii="宋体" w:hAnsi="宋体" w:hint="eastAsia"/>
          <w:color w:val="0000FF"/>
          <w:sz w:val="28"/>
          <w:szCs w:val="28"/>
        </w:rPr>
        <w:t>间提出</w:t>
      </w:r>
      <w:proofErr w:type="gramEnd"/>
      <w:r w:rsidRPr="005C6637">
        <w:rPr>
          <w:rFonts w:ascii="宋体" w:hAnsi="宋体" w:hint="eastAsia"/>
          <w:color w:val="0000FF"/>
          <w:sz w:val="28"/>
          <w:szCs w:val="28"/>
        </w:rPr>
        <w:t>质疑，发包方有权不受理，承包方必须按原设计、原规划、原要求正常施工；</w:t>
      </w:r>
    </w:p>
    <w:p w:rsidR="005C6637" w:rsidRDefault="00DD0650" w:rsidP="005C6637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</w:t>
      </w:r>
      <w:bookmarkStart w:id="0" w:name="_GoBack"/>
      <w:bookmarkEnd w:id="0"/>
      <w:r w:rsidR="005C6637" w:rsidRPr="005C6637">
        <w:rPr>
          <w:rFonts w:ascii="宋体" w:hAnsi="宋体" w:hint="eastAsia"/>
          <w:sz w:val="28"/>
          <w:szCs w:val="28"/>
        </w:rPr>
        <w:t>、施工安全措施：严格按安全施工要求组织方案，</w:t>
      </w:r>
      <w:r w:rsidR="005C6637" w:rsidRPr="005C6637">
        <w:rPr>
          <w:rFonts w:ascii="宋体" w:hAnsi="宋体"/>
          <w:sz w:val="28"/>
          <w:szCs w:val="28"/>
        </w:rPr>
        <w:t>施工现场必须有技术人员统一指挥，严格遵循拆除方法和拆除程序</w:t>
      </w:r>
      <w:r w:rsidR="005C6637" w:rsidRPr="005C6637">
        <w:rPr>
          <w:rFonts w:ascii="宋体" w:hAnsi="宋体" w:hint="eastAsia"/>
          <w:sz w:val="28"/>
          <w:szCs w:val="28"/>
        </w:rPr>
        <w:t>。确保施工安全。</w:t>
      </w:r>
    </w:p>
    <w:p w:rsidR="005C6637" w:rsidRPr="00947EFE" w:rsidRDefault="005C6637" w:rsidP="009D28C7">
      <w:pPr>
        <w:ind w:firstLineChars="200" w:firstLine="560"/>
        <w:rPr>
          <w:rFonts w:asciiTheme="minorEastAsia" w:hAnsiTheme="minorEastAsia"/>
          <w:color w:val="0000FF"/>
          <w:sz w:val="28"/>
          <w:szCs w:val="28"/>
        </w:rPr>
      </w:pPr>
      <w:r w:rsidRPr="00947EFE">
        <w:rPr>
          <w:rFonts w:ascii="宋体" w:hAnsi="宋体" w:cs="宋体" w:hint="eastAsia"/>
          <w:color w:val="0000FF"/>
          <w:kern w:val="0"/>
          <w:sz w:val="28"/>
          <w:szCs w:val="28"/>
        </w:rPr>
        <w:t>以上要求纳入合同中，</w:t>
      </w:r>
      <w:r w:rsidRPr="00947EFE">
        <w:rPr>
          <w:rFonts w:ascii="宋体" w:hAnsi="宋体" w:hint="eastAsia"/>
          <w:color w:val="0000FF"/>
          <w:sz w:val="28"/>
          <w:szCs w:val="28"/>
        </w:rPr>
        <w:t>如有违背，则给予相应处罚</w:t>
      </w:r>
      <w:r w:rsidRPr="00947EFE">
        <w:rPr>
          <w:rFonts w:ascii="宋体" w:hAnsi="宋体" w:cs="宋体" w:hint="eastAsia"/>
          <w:color w:val="0000FF"/>
          <w:kern w:val="0"/>
          <w:sz w:val="28"/>
          <w:szCs w:val="28"/>
        </w:rPr>
        <w:t>。</w:t>
      </w:r>
    </w:p>
    <w:p w:rsidR="005C6637" w:rsidRPr="005C6637" w:rsidRDefault="00E15AD7" w:rsidP="00E15AD7">
      <w:pPr>
        <w:rPr>
          <w:rFonts w:asciiTheme="minorEastAsia" w:hAnsiTheme="minorEastAsia"/>
          <w:b/>
          <w:sz w:val="28"/>
          <w:szCs w:val="28"/>
        </w:rPr>
      </w:pPr>
      <w:r w:rsidRPr="005C6637">
        <w:rPr>
          <w:rFonts w:asciiTheme="minorEastAsia" w:hAnsiTheme="minorEastAsia" w:hint="eastAsia"/>
          <w:b/>
          <w:sz w:val="28"/>
          <w:szCs w:val="28"/>
        </w:rPr>
        <w:t>三、</w:t>
      </w:r>
      <w:r w:rsidR="005C6637" w:rsidRPr="005C6637">
        <w:rPr>
          <w:rFonts w:asciiTheme="minorEastAsia" w:hAnsiTheme="minorEastAsia" w:hint="eastAsia"/>
          <w:b/>
          <w:sz w:val="28"/>
          <w:szCs w:val="28"/>
        </w:rPr>
        <w:t>公司资质及提供资料</w:t>
      </w:r>
    </w:p>
    <w:p w:rsidR="005C6637" w:rsidRPr="00947EFE" w:rsidRDefault="005C6637" w:rsidP="00D35E0B">
      <w:pPr>
        <w:ind w:firstLineChars="200" w:firstLine="560"/>
        <w:rPr>
          <w:rFonts w:ascii="宋体" w:hAnsi="宋体"/>
          <w:color w:val="0000FF"/>
          <w:sz w:val="28"/>
          <w:szCs w:val="28"/>
        </w:rPr>
      </w:pPr>
      <w:r w:rsidRPr="005C6637">
        <w:rPr>
          <w:rFonts w:ascii="宋体" w:hAnsi="宋体" w:hint="eastAsia"/>
          <w:sz w:val="28"/>
          <w:szCs w:val="28"/>
        </w:rPr>
        <w:t>1、</w:t>
      </w:r>
      <w:r w:rsidR="00AC44D2" w:rsidRPr="00BE45EA">
        <w:rPr>
          <w:rFonts w:ascii="宋体" w:hAnsi="宋体" w:hint="eastAsia"/>
          <w:color w:val="FF0000"/>
          <w:sz w:val="28"/>
          <w:szCs w:val="28"/>
        </w:rPr>
        <w:t>需具有建设行政主管部门核发的建筑工程施工总承包三</w:t>
      </w:r>
      <w:r w:rsidR="00AE790A" w:rsidRPr="00BE45EA">
        <w:rPr>
          <w:rFonts w:ascii="宋体" w:hAnsi="宋体" w:hint="eastAsia"/>
          <w:color w:val="FF0000"/>
          <w:sz w:val="28"/>
          <w:szCs w:val="28"/>
        </w:rPr>
        <w:t>级以</w:t>
      </w:r>
      <w:r w:rsidR="00AE790A" w:rsidRPr="00BE45EA">
        <w:rPr>
          <w:rFonts w:ascii="宋体" w:hAnsi="宋体" w:hint="eastAsia"/>
          <w:color w:val="FF0000"/>
          <w:sz w:val="28"/>
          <w:szCs w:val="28"/>
        </w:rPr>
        <w:lastRenderedPageBreak/>
        <w:t>上资质</w:t>
      </w:r>
      <w:r w:rsidR="008F1296" w:rsidRPr="00BE45EA">
        <w:rPr>
          <w:rFonts w:ascii="宋体" w:hAnsi="宋体" w:hint="eastAsia"/>
          <w:color w:val="FF0000"/>
          <w:sz w:val="28"/>
          <w:szCs w:val="28"/>
        </w:rPr>
        <w:t>，</w:t>
      </w:r>
      <w:r w:rsidR="00AE790A" w:rsidRPr="00BE45EA">
        <w:rPr>
          <w:rFonts w:ascii="宋体" w:hAnsi="宋体" w:hint="eastAsia"/>
          <w:color w:val="FF0000"/>
          <w:sz w:val="28"/>
          <w:szCs w:val="28"/>
        </w:rPr>
        <w:t>并</w:t>
      </w:r>
      <w:r w:rsidR="008F1296" w:rsidRPr="00BE45EA">
        <w:rPr>
          <w:rFonts w:ascii="宋体" w:hAnsi="宋体" w:hint="eastAsia"/>
          <w:color w:val="FF0000"/>
          <w:sz w:val="28"/>
          <w:szCs w:val="28"/>
        </w:rPr>
        <w:t>具</w:t>
      </w:r>
      <w:r w:rsidR="00AE790A" w:rsidRPr="00BE45EA">
        <w:rPr>
          <w:rFonts w:ascii="宋体" w:hAnsi="宋体" w:hint="eastAsia"/>
          <w:color w:val="FF0000"/>
          <w:sz w:val="28"/>
          <w:szCs w:val="28"/>
        </w:rPr>
        <w:t>有</w:t>
      </w:r>
      <w:r w:rsidR="00AC44D2" w:rsidRPr="00BE45EA">
        <w:rPr>
          <w:rFonts w:ascii="宋体" w:hAnsi="宋体" w:hint="eastAsia"/>
          <w:color w:val="FF0000"/>
          <w:sz w:val="28"/>
          <w:szCs w:val="28"/>
        </w:rPr>
        <w:t>专业</w:t>
      </w:r>
      <w:r w:rsidR="00CF1CD0" w:rsidRPr="00BE45EA">
        <w:rPr>
          <w:rFonts w:ascii="宋体" w:hAnsi="宋体" w:hint="eastAsia"/>
          <w:color w:val="FF0000"/>
          <w:sz w:val="28"/>
          <w:szCs w:val="28"/>
        </w:rPr>
        <w:t>拆除</w:t>
      </w:r>
      <w:r w:rsidR="00AC44D2" w:rsidRPr="00BE45EA">
        <w:rPr>
          <w:rFonts w:ascii="宋体" w:hAnsi="宋体" w:hint="eastAsia"/>
          <w:color w:val="FF0000"/>
          <w:sz w:val="28"/>
          <w:szCs w:val="28"/>
        </w:rPr>
        <w:t>资质和有效的安全生产许可证</w:t>
      </w:r>
      <w:r w:rsidR="00CF1CD0" w:rsidRPr="005C6637">
        <w:rPr>
          <w:rFonts w:ascii="宋体" w:hAnsi="宋体" w:hint="eastAsia"/>
          <w:sz w:val="28"/>
          <w:szCs w:val="28"/>
        </w:rPr>
        <w:t>。</w:t>
      </w:r>
      <w:r w:rsidR="00947EFE" w:rsidRPr="00947EFE">
        <w:rPr>
          <w:rFonts w:ascii="宋体" w:hAnsi="宋体" w:hint="eastAsia"/>
          <w:color w:val="0000FF"/>
          <w:sz w:val="28"/>
          <w:szCs w:val="28"/>
        </w:rPr>
        <w:t>提供贵公司营业执照等相关资质证明材料复印件（营业执照或资质证书），复印件要求加盖单位公章；</w:t>
      </w:r>
    </w:p>
    <w:p w:rsidR="00947EFE" w:rsidRPr="00947EFE" w:rsidRDefault="00D35E0B" w:rsidP="00947EFE">
      <w:pPr>
        <w:ind w:firstLineChars="200" w:firstLine="560"/>
        <w:rPr>
          <w:rFonts w:ascii="宋体" w:hAnsi="宋体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2</w:t>
      </w:r>
      <w:r w:rsidR="00947EFE" w:rsidRPr="00947EFE">
        <w:rPr>
          <w:rFonts w:ascii="宋体" w:hAnsi="宋体" w:hint="eastAsia"/>
          <w:color w:val="0000FF"/>
          <w:sz w:val="28"/>
          <w:szCs w:val="28"/>
        </w:rPr>
        <w:t>、报价表（加盖单位公章）；</w:t>
      </w:r>
    </w:p>
    <w:p w:rsidR="00947EFE" w:rsidRPr="00947EFE" w:rsidRDefault="00D35E0B" w:rsidP="00947EFE">
      <w:pPr>
        <w:ind w:firstLineChars="200" w:firstLine="560"/>
        <w:rPr>
          <w:rFonts w:ascii="宋体" w:hAnsi="宋体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3</w:t>
      </w:r>
      <w:r w:rsidR="00947EFE" w:rsidRPr="00947EFE">
        <w:rPr>
          <w:rFonts w:ascii="宋体" w:hAnsi="宋体" w:hint="eastAsia"/>
          <w:color w:val="0000FF"/>
          <w:sz w:val="28"/>
          <w:szCs w:val="28"/>
        </w:rPr>
        <w:t>、以上材料装在信封中，密封好封条并加盖公司公章。</w:t>
      </w:r>
    </w:p>
    <w:p w:rsidR="00E15AD7" w:rsidRDefault="00E15AD7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Default="00947EFE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Pr="00947EFE" w:rsidRDefault="00947EFE" w:rsidP="00DD0650">
      <w:pPr>
        <w:rPr>
          <w:rFonts w:ascii="宋体" w:hAnsi="宋体"/>
          <w:color w:val="0000FF"/>
          <w:sz w:val="28"/>
          <w:szCs w:val="28"/>
        </w:rPr>
      </w:pPr>
    </w:p>
    <w:p w:rsidR="00947EFE" w:rsidRPr="00947EFE" w:rsidRDefault="00947EFE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Default="00947EFE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Pr="00947EFE" w:rsidRDefault="00947EFE" w:rsidP="00947EFE">
      <w:pPr>
        <w:jc w:val="right"/>
        <w:rPr>
          <w:rFonts w:ascii="宋体" w:hAnsi="宋体"/>
          <w:color w:val="0000FF"/>
          <w:sz w:val="28"/>
          <w:szCs w:val="28"/>
        </w:rPr>
      </w:pPr>
      <w:r w:rsidRPr="00947EFE">
        <w:rPr>
          <w:rFonts w:ascii="宋体" w:hAnsi="宋体" w:hint="eastAsia"/>
          <w:color w:val="0000FF"/>
          <w:sz w:val="28"/>
          <w:szCs w:val="28"/>
        </w:rPr>
        <w:t>广西第一工业学校</w:t>
      </w:r>
    </w:p>
    <w:p w:rsidR="00947EFE" w:rsidRPr="00947EFE" w:rsidRDefault="00947EFE" w:rsidP="00947EFE">
      <w:pPr>
        <w:jc w:val="right"/>
        <w:rPr>
          <w:rFonts w:ascii="宋体" w:hAnsi="宋体"/>
          <w:color w:val="0000FF"/>
          <w:sz w:val="28"/>
          <w:szCs w:val="28"/>
        </w:rPr>
      </w:pPr>
      <w:r w:rsidRPr="00947EFE">
        <w:rPr>
          <w:rFonts w:ascii="宋体" w:hAnsi="宋体"/>
          <w:color w:val="0000FF"/>
          <w:sz w:val="28"/>
          <w:szCs w:val="28"/>
        </w:rPr>
        <w:t>20</w:t>
      </w:r>
      <w:r w:rsidRPr="00947EFE">
        <w:rPr>
          <w:rFonts w:ascii="宋体" w:hAnsi="宋体" w:hint="eastAsia"/>
          <w:color w:val="0000FF"/>
          <w:sz w:val="28"/>
          <w:szCs w:val="28"/>
        </w:rPr>
        <w:t>22</w:t>
      </w:r>
      <w:r w:rsidRPr="00947EFE">
        <w:rPr>
          <w:rFonts w:ascii="宋体" w:hAnsi="宋体"/>
          <w:color w:val="0000FF"/>
          <w:sz w:val="28"/>
          <w:szCs w:val="28"/>
        </w:rPr>
        <w:t>年</w:t>
      </w:r>
      <w:r w:rsidRPr="00947EFE">
        <w:rPr>
          <w:rFonts w:ascii="宋体" w:hAnsi="宋体" w:hint="eastAsia"/>
          <w:color w:val="0000FF"/>
          <w:sz w:val="28"/>
          <w:szCs w:val="28"/>
        </w:rPr>
        <w:t>12</w:t>
      </w:r>
      <w:r w:rsidRPr="00947EFE">
        <w:rPr>
          <w:rFonts w:ascii="宋体" w:hAnsi="宋体"/>
          <w:color w:val="0000FF"/>
          <w:sz w:val="28"/>
          <w:szCs w:val="28"/>
        </w:rPr>
        <w:t>月</w:t>
      </w:r>
      <w:r w:rsidRPr="00947EFE">
        <w:rPr>
          <w:rFonts w:ascii="宋体" w:hAnsi="宋体" w:hint="eastAsia"/>
          <w:color w:val="0000FF"/>
          <w:sz w:val="28"/>
          <w:szCs w:val="28"/>
        </w:rPr>
        <w:t>16</w:t>
      </w:r>
      <w:r w:rsidRPr="00947EFE">
        <w:rPr>
          <w:rFonts w:ascii="宋体" w:hAnsi="宋体"/>
          <w:color w:val="0000FF"/>
          <w:sz w:val="28"/>
          <w:szCs w:val="28"/>
        </w:rPr>
        <w:t>日</w:t>
      </w:r>
    </w:p>
    <w:p w:rsidR="00947EFE" w:rsidRPr="00947EFE" w:rsidRDefault="00947EFE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Default="00947EFE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Default="00947EFE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Default="00947EFE" w:rsidP="005C6637">
      <w:pPr>
        <w:ind w:firstLineChars="200" w:firstLine="560"/>
        <w:rPr>
          <w:rFonts w:ascii="宋体" w:hAnsi="宋体"/>
          <w:sz w:val="28"/>
          <w:szCs w:val="28"/>
        </w:rPr>
      </w:pPr>
    </w:p>
    <w:p w:rsidR="00947EFE" w:rsidRPr="00F448FB" w:rsidRDefault="00947EFE" w:rsidP="00F448FB">
      <w:pPr>
        <w:wordWrap w:val="0"/>
        <w:ind w:right="600"/>
        <w:rPr>
          <w:color w:val="999999"/>
          <w:sz w:val="30"/>
          <w:szCs w:val="30"/>
        </w:rPr>
      </w:pPr>
    </w:p>
    <w:p w:rsidR="00947EFE" w:rsidRPr="005C6637" w:rsidRDefault="00947EFE" w:rsidP="00F448FB">
      <w:pPr>
        <w:rPr>
          <w:rFonts w:ascii="宋体" w:hAnsi="宋体"/>
          <w:sz w:val="28"/>
          <w:szCs w:val="28"/>
        </w:rPr>
      </w:pPr>
    </w:p>
    <w:p w:rsidR="00E15AD7" w:rsidRPr="00E15AD7" w:rsidRDefault="00E15AD7" w:rsidP="00E15AD7">
      <w:r w:rsidRPr="00E15AD7">
        <w:rPr>
          <w:rFonts w:hint="eastAsia"/>
        </w:rPr>
        <w:t xml:space="preserve">                              </w:t>
      </w:r>
    </w:p>
    <w:sectPr w:rsidR="00E15AD7" w:rsidRPr="00E15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983"/>
    <w:rsid w:val="000E16C1"/>
    <w:rsid w:val="00173E0B"/>
    <w:rsid w:val="002B60C7"/>
    <w:rsid w:val="00573983"/>
    <w:rsid w:val="005B5A64"/>
    <w:rsid w:val="005C6637"/>
    <w:rsid w:val="006A2604"/>
    <w:rsid w:val="0083420A"/>
    <w:rsid w:val="00891D05"/>
    <w:rsid w:val="008F1296"/>
    <w:rsid w:val="00917AB4"/>
    <w:rsid w:val="00947EFE"/>
    <w:rsid w:val="009D28C7"/>
    <w:rsid w:val="00AC44D2"/>
    <w:rsid w:val="00AD4458"/>
    <w:rsid w:val="00AE790A"/>
    <w:rsid w:val="00B210D7"/>
    <w:rsid w:val="00BE45EA"/>
    <w:rsid w:val="00CF1CD0"/>
    <w:rsid w:val="00D35E0B"/>
    <w:rsid w:val="00DD0650"/>
    <w:rsid w:val="00E15AD7"/>
    <w:rsid w:val="00F4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EF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EF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183</Words>
  <Characters>1045</Characters>
  <Application>Microsoft Office Word</Application>
  <DocSecurity>0</DocSecurity>
  <Lines>8</Lines>
  <Paragraphs>2</Paragraphs>
  <ScaleCrop>false</ScaleCrop>
  <Company>微软中国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11</cp:revision>
  <dcterms:created xsi:type="dcterms:W3CDTF">2022-12-16T01:59:00Z</dcterms:created>
  <dcterms:modified xsi:type="dcterms:W3CDTF">2022-12-31T07:09:00Z</dcterms:modified>
</cp:coreProperties>
</file>